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2810D" w14:textId="77777777" w:rsidR="006A2BA7" w:rsidRPr="00905849" w:rsidRDefault="00A64722">
      <w:p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905849">
        <w:rPr>
          <w:rFonts w:eastAsia="Times New Roman" w:cstheme="minorHAnsi"/>
          <w:b/>
          <w:bCs/>
          <w:color w:val="000000" w:themeColor="text1"/>
        </w:rPr>
        <w:t xml:space="preserve">Odluka Prosudbenog povjerenstva za dodjelu Nagrade </w:t>
      </w:r>
      <w:r w:rsidRPr="00905849">
        <w:rPr>
          <w:rFonts w:eastAsia="Times New Roman" w:cstheme="minorHAnsi"/>
          <w:b/>
          <w:bCs/>
          <w:i/>
          <w:iCs/>
          <w:color w:val="000000" w:themeColor="text1"/>
        </w:rPr>
        <w:t>Ksaver Šandor Gjalski</w:t>
      </w:r>
      <w:r w:rsidRPr="00905849">
        <w:rPr>
          <w:rFonts w:eastAsia="Times New Roman" w:cstheme="minorHAnsi"/>
          <w:b/>
          <w:bCs/>
          <w:color w:val="000000" w:themeColor="text1"/>
        </w:rPr>
        <w:t xml:space="preserve"> za 2020.</w:t>
      </w:r>
    </w:p>
    <w:p w14:paraId="352DB600" w14:textId="20284620" w:rsidR="006A2BA7" w:rsidRPr="00905849" w:rsidRDefault="00A64722">
      <w:p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905849">
        <w:rPr>
          <w:rFonts w:eastAsia="Times New Roman" w:cstheme="minorHAnsi"/>
          <w:color w:val="000000" w:themeColor="text1"/>
        </w:rPr>
        <w:t xml:space="preserve">Prosudbeno povjerenstvo u sastavu Dubravka </w:t>
      </w:r>
      <w:proofErr w:type="spellStart"/>
      <w:r w:rsidRPr="00905849">
        <w:rPr>
          <w:rFonts w:eastAsia="Times New Roman" w:cstheme="minorHAnsi"/>
          <w:color w:val="000000" w:themeColor="text1"/>
        </w:rPr>
        <w:t>Oraić</w:t>
      </w:r>
      <w:proofErr w:type="spellEnd"/>
      <w:r w:rsidRPr="0090584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905849">
        <w:rPr>
          <w:rFonts w:eastAsia="Times New Roman" w:cstheme="minorHAnsi"/>
          <w:color w:val="000000" w:themeColor="text1"/>
        </w:rPr>
        <w:t>Tolić</w:t>
      </w:r>
      <w:proofErr w:type="spellEnd"/>
      <w:r w:rsidRPr="00905849">
        <w:rPr>
          <w:rFonts w:eastAsia="Times New Roman" w:cstheme="minorHAnsi"/>
          <w:color w:val="000000" w:themeColor="text1"/>
        </w:rPr>
        <w:t xml:space="preserve"> (predsjednica), Sofija Keča, Ingrid Lončar, Ivica </w:t>
      </w:r>
      <w:proofErr w:type="spellStart"/>
      <w:r w:rsidRPr="00905849">
        <w:rPr>
          <w:rFonts w:eastAsia="Times New Roman" w:cstheme="minorHAnsi"/>
          <w:color w:val="000000" w:themeColor="text1"/>
        </w:rPr>
        <w:t>Matičević</w:t>
      </w:r>
      <w:proofErr w:type="spellEnd"/>
      <w:r w:rsidRPr="00905849">
        <w:rPr>
          <w:rFonts w:eastAsia="Times New Roman" w:cstheme="minorHAnsi"/>
          <w:color w:val="000000" w:themeColor="text1"/>
        </w:rPr>
        <w:t xml:space="preserve"> i Božica Brkan</w:t>
      </w:r>
      <w:r w:rsidR="00A142A4">
        <w:rPr>
          <w:rFonts w:eastAsia="Times New Roman" w:cstheme="minorHAnsi"/>
          <w:color w:val="000000" w:themeColor="text1"/>
        </w:rPr>
        <w:t>,</w:t>
      </w:r>
      <w:r w:rsidRPr="00905849">
        <w:rPr>
          <w:rFonts w:eastAsia="Times New Roman" w:cstheme="minorHAnsi"/>
          <w:color w:val="000000" w:themeColor="text1"/>
        </w:rPr>
        <w:t xml:space="preserve"> većinom je glasova elektronskim glasanjem odlučilo da se Nagrada </w:t>
      </w:r>
      <w:r w:rsidRPr="00905849">
        <w:rPr>
          <w:rFonts w:eastAsia="Times New Roman" w:cstheme="minorHAnsi"/>
          <w:i/>
          <w:iCs/>
          <w:color w:val="000000" w:themeColor="text1"/>
        </w:rPr>
        <w:t>Ksaver Šandor Gjalski</w:t>
      </w:r>
      <w:r w:rsidRPr="00905849">
        <w:rPr>
          <w:rFonts w:eastAsia="Times New Roman" w:cstheme="minorHAnsi"/>
          <w:color w:val="000000" w:themeColor="text1"/>
        </w:rPr>
        <w:t xml:space="preserve"> za 2020. dodijeli</w:t>
      </w:r>
    </w:p>
    <w:p w14:paraId="35ABF584" w14:textId="77777777" w:rsidR="006A2BA7" w:rsidRPr="00905849" w:rsidRDefault="00A64722">
      <w:pPr>
        <w:spacing w:before="100" w:beforeAutospacing="1" w:after="100" w:afterAutospacing="1"/>
        <w:jc w:val="center"/>
        <w:rPr>
          <w:rFonts w:eastAsia="Times New Roman" w:cstheme="minorHAnsi"/>
          <w:color w:val="000000" w:themeColor="text1"/>
        </w:rPr>
      </w:pPr>
      <w:r w:rsidRPr="00905849">
        <w:rPr>
          <w:rFonts w:eastAsia="Times New Roman" w:cstheme="minorHAnsi"/>
          <w:color w:val="000000" w:themeColor="text1"/>
        </w:rPr>
        <w:t xml:space="preserve">Eni Katarini </w:t>
      </w:r>
      <w:proofErr w:type="spellStart"/>
      <w:r w:rsidRPr="00905849">
        <w:rPr>
          <w:rFonts w:eastAsia="Times New Roman" w:cstheme="minorHAnsi"/>
          <w:color w:val="000000" w:themeColor="text1"/>
        </w:rPr>
        <w:t>Haler</w:t>
      </w:r>
      <w:proofErr w:type="spellEnd"/>
      <w:r w:rsidRPr="00905849">
        <w:rPr>
          <w:rFonts w:eastAsia="Times New Roman" w:cstheme="minorHAnsi"/>
          <w:color w:val="000000" w:themeColor="text1"/>
        </w:rPr>
        <w:t xml:space="preserve"> za roman </w:t>
      </w:r>
      <w:r w:rsidRPr="00905849">
        <w:rPr>
          <w:rFonts w:eastAsia="Times New Roman" w:cstheme="minorHAnsi"/>
          <w:i/>
          <w:iCs/>
          <w:color w:val="000000" w:themeColor="text1"/>
        </w:rPr>
        <w:t xml:space="preserve">Nadohvat </w:t>
      </w:r>
      <w:r w:rsidRPr="00905849">
        <w:rPr>
          <w:rFonts w:eastAsia="Times New Roman" w:cstheme="minorHAnsi"/>
          <w:color w:val="000000" w:themeColor="text1"/>
        </w:rPr>
        <w:t>(V.B.Z., Zagreb, 2019).</w:t>
      </w:r>
    </w:p>
    <w:p w14:paraId="20F6A8CA" w14:textId="6D1EFDA3" w:rsidR="006A2BA7" w:rsidRPr="00905849" w:rsidRDefault="00A64722">
      <w:p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905849">
        <w:rPr>
          <w:rFonts w:eastAsia="Times New Roman" w:cstheme="minorHAnsi"/>
          <w:color w:val="000000" w:themeColor="text1"/>
        </w:rPr>
        <w:t xml:space="preserve">Za Nagradu je prijavljeno 50 knjiga, a u uži su izbor ušli sljedeći naslovi i autori: </w:t>
      </w:r>
      <w:proofErr w:type="spellStart"/>
      <w:r w:rsidRPr="00905849">
        <w:rPr>
          <w:rFonts w:eastAsia="Times New Roman" w:cstheme="minorHAnsi"/>
          <w:i/>
          <w:iCs/>
          <w:color w:val="000000" w:themeColor="text1"/>
        </w:rPr>
        <w:t>Nemirnica</w:t>
      </w:r>
      <w:proofErr w:type="spellEnd"/>
      <w:r w:rsidRPr="00905849">
        <w:rPr>
          <w:rFonts w:eastAsia="Times New Roman" w:cstheme="minorHAnsi"/>
          <w:color w:val="000000" w:themeColor="text1"/>
        </w:rPr>
        <w:t xml:space="preserve"> (</w:t>
      </w:r>
      <w:proofErr w:type="spellStart"/>
      <w:r w:rsidRPr="00905849">
        <w:rPr>
          <w:rFonts w:eastAsia="Times New Roman" w:cstheme="minorHAnsi"/>
          <w:color w:val="000000" w:themeColor="text1"/>
        </w:rPr>
        <w:t>Disput</w:t>
      </w:r>
      <w:proofErr w:type="spellEnd"/>
      <w:r w:rsidRPr="00905849">
        <w:rPr>
          <w:rFonts w:eastAsia="Times New Roman" w:cstheme="minorHAnsi"/>
          <w:color w:val="000000" w:themeColor="text1"/>
        </w:rPr>
        <w:t xml:space="preserve">, Zagreb, 2019.) Mihaele Gašpar, </w:t>
      </w:r>
      <w:proofErr w:type="spellStart"/>
      <w:r w:rsidRPr="00905849">
        <w:rPr>
          <w:rFonts w:eastAsia="Times New Roman" w:cstheme="minorHAnsi"/>
          <w:i/>
          <w:iCs/>
          <w:color w:val="000000" w:themeColor="text1"/>
        </w:rPr>
        <w:t>Vošicki</w:t>
      </w:r>
      <w:proofErr w:type="spellEnd"/>
      <w:r w:rsidRPr="00905849">
        <w:rPr>
          <w:rFonts w:eastAsia="Times New Roman" w:cstheme="minorHAnsi"/>
          <w:color w:val="000000" w:themeColor="text1"/>
        </w:rPr>
        <w:t xml:space="preserve"> (</w:t>
      </w:r>
      <w:proofErr w:type="spellStart"/>
      <w:r w:rsidRPr="00905849">
        <w:rPr>
          <w:rFonts w:eastAsia="Times New Roman" w:cstheme="minorHAnsi"/>
          <w:color w:val="000000" w:themeColor="text1"/>
        </w:rPr>
        <w:t>Hena</w:t>
      </w:r>
      <w:proofErr w:type="spellEnd"/>
      <w:r w:rsidRPr="00905849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Pr="00905849">
        <w:rPr>
          <w:rFonts w:eastAsia="Times New Roman" w:cstheme="minorHAnsi"/>
          <w:color w:val="000000" w:themeColor="text1"/>
        </w:rPr>
        <w:t>com</w:t>
      </w:r>
      <w:proofErr w:type="spellEnd"/>
      <w:r w:rsidRPr="00905849">
        <w:rPr>
          <w:rFonts w:eastAsia="Times New Roman" w:cstheme="minorHAnsi"/>
          <w:color w:val="000000" w:themeColor="text1"/>
        </w:rPr>
        <w:t xml:space="preserve">, Zagreb, 2020.) Marka </w:t>
      </w:r>
      <w:proofErr w:type="spellStart"/>
      <w:r w:rsidRPr="00905849">
        <w:rPr>
          <w:rFonts w:eastAsia="Times New Roman" w:cstheme="minorHAnsi"/>
          <w:color w:val="000000" w:themeColor="text1"/>
        </w:rPr>
        <w:t>Gregura</w:t>
      </w:r>
      <w:proofErr w:type="spellEnd"/>
      <w:r w:rsidRPr="00905849">
        <w:rPr>
          <w:rFonts w:eastAsia="Times New Roman" w:cstheme="minorHAnsi"/>
          <w:color w:val="000000" w:themeColor="text1"/>
        </w:rPr>
        <w:t xml:space="preserve">, </w:t>
      </w:r>
      <w:r w:rsidRPr="00905849">
        <w:rPr>
          <w:rFonts w:eastAsia="Times New Roman" w:cstheme="minorHAnsi"/>
          <w:i/>
          <w:iCs/>
          <w:color w:val="000000" w:themeColor="text1"/>
        </w:rPr>
        <w:t>Plivač</w:t>
      </w:r>
      <w:r w:rsidRPr="00905849">
        <w:rPr>
          <w:rFonts w:eastAsia="Times New Roman" w:cstheme="minorHAnsi"/>
          <w:color w:val="000000" w:themeColor="text1"/>
        </w:rPr>
        <w:t xml:space="preserve"> (V.B.Z, Zagreb, 2019.) Ivice Prtenjače i </w:t>
      </w:r>
      <w:r w:rsidRPr="00905849">
        <w:rPr>
          <w:rFonts w:eastAsia="Times New Roman" w:cstheme="minorHAnsi"/>
          <w:i/>
          <w:iCs/>
          <w:color w:val="000000" w:themeColor="text1"/>
        </w:rPr>
        <w:t>Kad su padali zidovi</w:t>
      </w:r>
      <w:r w:rsidRPr="00905849">
        <w:rPr>
          <w:rFonts w:eastAsia="Times New Roman" w:cstheme="minorHAnsi"/>
          <w:color w:val="000000" w:themeColor="text1"/>
        </w:rPr>
        <w:t xml:space="preserve"> (Fraktura, Zagreb, 2019.) Kristijana </w:t>
      </w:r>
      <w:proofErr w:type="spellStart"/>
      <w:r w:rsidRPr="00905849">
        <w:rPr>
          <w:rFonts w:eastAsia="Times New Roman" w:cstheme="minorHAnsi"/>
          <w:color w:val="000000" w:themeColor="text1"/>
        </w:rPr>
        <w:t>Vujičića</w:t>
      </w:r>
      <w:proofErr w:type="spellEnd"/>
      <w:r w:rsidR="00816807" w:rsidRPr="00905849">
        <w:rPr>
          <w:rFonts w:eastAsia="Times New Roman" w:cstheme="minorHAnsi"/>
          <w:color w:val="000000" w:themeColor="text1"/>
        </w:rPr>
        <w:t>.</w:t>
      </w:r>
    </w:p>
    <w:p w14:paraId="31B60D13" w14:textId="77777777" w:rsidR="006A2BA7" w:rsidRPr="00905849" w:rsidRDefault="00A64722">
      <w:p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 w:rsidRPr="00905849">
        <w:rPr>
          <w:rFonts w:eastAsia="Times New Roman" w:cstheme="minorHAnsi"/>
          <w:b/>
          <w:bCs/>
          <w:color w:val="000000" w:themeColor="text1"/>
        </w:rPr>
        <w:t>Obrazloženje</w:t>
      </w:r>
    </w:p>
    <w:p w14:paraId="635711C9" w14:textId="0572E8C2" w:rsidR="006A2BA7" w:rsidRPr="00905849" w:rsidRDefault="00A64722">
      <w:pPr>
        <w:rPr>
          <w:rFonts w:cstheme="minorHAnsi"/>
          <w:color w:val="000000" w:themeColor="text1"/>
        </w:rPr>
      </w:pPr>
      <w:r w:rsidRPr="00905849">
        <w:rPr>
          <w:rFonts w:cstheme="minorHAnsi"/>
          <w:color w:val="000000" w:themeColor="text1"/>
        </w:rPr>
        <w:t xml:space="preserve">Nije običaj da se Nagradom </w:t>
      </w:r>
      <w:r w:rsidRPr="00905849">
        <w:rPr>
          <w:rFonts w:cstheme="minorHAnsi"/>
          <w:i/>
          <w:iCs/>
          <w:color w:val="000000" w:themeColor="text1"/>
        </w:rPr>
        <w:t>Gjalski</w:t>
      </w:r>
      <w:r w:rsidRPr="00905849">
        <w:rPr>
          <w:rFonts w:cstheme="minorHAnsi"/>
          <w:color w:val="000000" w:themeColor="text1"/>
        </w:rPr>
        <w:t xml:space="preserve"> nagrađuje prva knjiga nekog pisca. </w:t>
      </w:r>
      <w:r w:rsidR="00816807" w:rsidRPr="00905849">
        <w:rPr>
          <w:rFonts w:cstheme="minorHAnsi"/>
          <w:color w:val="000000" w:themeColor="text1"/>
        </w:rPr>
        <w:t>Međutim, r</w:t>
      </w:r>
      <w:r w:rsidRPr="00905849">
        <w:rPr>
          <w:rFonts w:cstheme="minorHAnsi"/>
          <w:color w:val="000000" w:themeColor="text1"/>
        </w:rPr>
        <w:t xml:space="preserve">oman </w:t>
      </w:r>
      <w:r w:rsidRPr="00905849">
        <w:rPr>
          <w:rFonts w:cstheme="minorHAnsi"/>
          <w:i/>
          <w:iCs/>
          <w:color w:val="000000" w:themeColor="text1"/>
        </w:rPr>
        <w:t>Nadohvat</w:t>
      </w:r>
      <w:r w:rsidRPr="00905849">
        <w:rPr>
          <w:rFonts w:cstheme="minorHAnsi"/>
          <w:color w:val="000000" w:themeColor="text1"/>
        </w:rPr>
        <w:t xml:space="preserve"> nedvojbeno je velik roman. Ne zbog toga što ima gotovo 500 stranica, jer se čitajući i ne primjećuje koliko je opsežan. Čini se kao da je, premda je navodno nastajao gotovo desetljeće, pisan s lakoćom i, suprotno očekivanjima iz najava, ne opterećuje višegodišnjim spoznajama iz arhivskih istraživanja te skupljenim pričama i podacima. </w:t>
      </w:r>
      <w:proofErr w:type="spellStart"/>
      <w:r w:rsidRPr="00905849">
        <w:rPr>
          <w:rFonts w:cstheme="minorHAnsi"/>
          <w:color w:val="000000" w:themeColor="text1"/>
        </w:rPr>
        <w:t>Maestralno</w:t>
      </w:r>
      <w:proofErr w:type="spellEnd"/>
      <w:r w:rsidRPr="00905849">
        <w:rPr>
          <w:rFonts w:cstheme="minorHAnsi"/>
          <w:color w:val="000000" w:themeColor="text1"/>
        </w:rPr>
        <w:t xml:space="preserve">, kao da ih je  prije toga mnogo napisala, autorica vodi priču koja je u hrvatskoj književnosti – pa i ne samo u fikciji nego i u znanstvenoj, povijesno i administrativnoj </w:t>
      </w:r>
      <w:proofErr w:type="spellStart"/>
      <w:r w:rsidRPr="00905849">
        <w:rPr>
          <w:rFonts w:cstheme="minorHAnsi"/>
          <w:color w:val="000000" w:themeColor="text1"/>
        </w:rPr>
        <w:t>fakciji</w:t>
      </w:r>
      <w:proofErr w:type="spellEnd"/>
      <w:r w:rsidRPr="00905849">
        <w:rPr>
          <w:rFonts w:cstheme="minorHAnsi"/>
          <w:color w:val="000000" w:themeColor="text1"/>
        </w:rPr>
        <w:t xml:space="preserve"> – još rijetkost. O mjestu Zrinu koje je u Drugom svjetskom ratu kao ustaško na više desetljeća doslovno izbrisano s lica zemlje i ušutkano u sjećanjima. </w:t>
      </w:r>
      <w:proofErr w:type="spellStart"/>
      <w:r w:rsidRPr="00905849">
        <w:rPr>
          <w:rFonts w:cstheme="minorHAnsi"/>
          <w:color w:val="000000" w:themeColor="text1"/>
        </w:rPr>
        <w:t>Haler</w:t>
      </w:r>
      <w:proofErr w:type="spellEnd"/>
      <w:r w:rsidRPr="00905849">
        <w:rPr>
          <w:rFonts w:cstheme="minorHAnsi"/>
          <w:color w:val="000000" w:themeColor="text1"/>
        </w:rPr>
        <w:t xml:space="preserve"> je toj obiteljskoj tragičnoj priči dala glas, ali to dojmljiviji, to zvučniji što ga nije obojila očekivano teškim bojama i gorčinom, nego je takvu priču pretvorila u antiratni iskaz, bez u nas očekivanoga i uobičajeno uvriježenoga lijevoga i(li) desnoga. Roman je u biti romansiran život autoričine bake, imenjakinje Katarine, Kate, od njezine tinejdžerske dobi do smrti, od rodnoga Zrina preko služenja u Zagrebu kod ustaškoga ministra i natrag u Kostajnicu, na Banovinu u izbjeglištvo, pa da i sami ne znaju zašto prema </w:t>
      </w:r>
      <w:proofErr w:type="spellStart"/>
      <w:r w:rsidRPr="00905849">
        <w:rPr>
          <w:rFonts w:cstheme="minorHAnsi"/>
          <w:color w:val="000000" w:themeColor="text1"/>
        </w:rPr>
        <w:t>Dravogradu</w:t>
      </w:r>
      <w:proofErr w:type="spellEnd"/>
      <w:r w:rsidRPr="00905849">
        <w:rPr>
          <w:rFonts w:cstheme="minorHAnsi"/>
          <w:color w:val="000000" w:themeColor="text1"/>
        </w:rPr>
        <w:t xml:space="preserve"> i Bleiburgu, pa natrag na Križnom putu sve do dodijeljenoga im slavonskoga sela iz kojega su protjerani folksdojčeri. </w:t>
      </w:r>
    </w:p>
    <w:p w14:paraId="1E5230F3" w14:textId="77777777" w:rsidR="006A2BA7" w:rsidRPr="00905849" w:rsidRDefault="006A2BA7">
      <w:pPr>
        <w:rPr>
          <w:rFonts w:cstheme="minorHAnsi"/>
          <w:color w:val="000000" w:themeColor="text1"/>
        </w:rPr>
      </w:pPr>
    </w:p>
    <w:p w14:paraId="522CA774" w14:textId="0B157E7A" w:rsidR="006A2BA7" w:rsidRPr="00905849" w:rsidRDefault="00A64722">
      <w:pPr>
        <w:rPr>
          <w:rFonts w:cstheme="minorHAnsi"/>
          <w:color w:val="000000" w:themeColor="text1"/>
        </w:rPr>
      </w:pPr>
      <w:r w:rsidRPr="00905849">
        <w:rPr>
          <w:rFonts w:cstheme="minorHAnsi"/>
          <w:color w:val="000000" w:themeColor="text1"/>
        </w:rPr>
        <w:t xml:space="preserve">Nesretne pojedinačne sudbine koje uvijek određuje politika, pobjednici, vlast nastavljaju se jedna na drugu. Dok nam je istina, ljudska i povijesna – nadohvat. Osobna priča s mnogim rukavcima, sudbinama, potragama za izgubljenim ljudima, sučeljena je s Velikom Poviješću. Ne samo u tome graničnom zemljopisnom prostoru u kojem radnja započinje 26. lipnja 1997. i vraća se na kronološki početak, kad je glavnoj naratorici Kati trinaest godina. Kao da se, ma koliko mi službeno šutjeli o tomu, sve ponavlja kao u </w:t>
      </w:r>
      <w:proofErr w:type="spellStart"/>
      <w:r w:rsidRPr="00905849">
        <w:rPr>
          <w:rFonts w:cstheme="minorHAnsi"/>
          <w:color w:val="000000" w:themeColor="text1"/>
        </w:rPr>
        <w:t>nizanki</w:t>
      </w:r>
      <w:proofErr w:type="spellEnd"/>
      <w:r w:rsidRPr="00905849">
        <w:rPr>
          <w:rFonts w:cstheme="minorHAnsi"/>
          <w:color w:val="000000" w:themeColor="text1"/>
        </w:rPr>
        <w:t xml:space="preserve">: Drugi svjetski rat, Domovinski rat, pa i aktualne migracije, bijeg od rata i smrti s </w:t>
      </w:r>
      <w:r w:rsidR="00816807" w:rsidRPr="00905849">
        <w:rPr>
          <w:rFonts w:cstheme="minorHAnsi"/>
          <w:color w:val="000000" w:themeColor="text1"/>
        </w:rPr>
        <w:t>I</w:t>
      </w:r>
      <w:r w:rsidRPr="00905849">
        <w:rPr>
          <w:rFonts w:cstheme="minorHAnsi"/>
          <w:color w:val="000000" w:themeColor="text1"/>
        </w:rPr>
        <w:t xml:space="preserve">stoka na </w:t>
      </w:r>
      <w:r w:rsidR="00816807" w:rsidRPr="00905849">
        <w:rPr>
          <w:rFonts w:cstheme="minorHAnsi"/>
          <w:color w:val="000000" w:themeColor="text1"/>
        </w:rPr>
        <w:t>Z</w:t>
      </w:r>
      <w:r w:rsidRPr="00905849">
        <w:rPr>
          <w:rFonts w:cstheme="minorHAnsi"/>
          <w:color w:val="000000" w:themeColor="text1"/>
        </w:rPr>
        <w:t xml:space="preserve">apad. Zlo i grijeh, patnja i strah, nepravde i bijeg, skrivanja i faustovske pogodbe u suradnji s vlašću. Primjer su momci: Katarinin odabranik Petar, koji je na pogrešnoj strani, bjegunac, i Andrija koji postaje pravovjerni partijac. </w:t>
      </w:r>
    </w:p>
    <w:p w14:paraId="1620EA6E" w14:textId="77777777" w:rsidR="006A2BA7" w:rsidRPr="00905849" w:rsidRDefault="006A2BA7">
      <w:pPr>
        <w:rPr>
          <w:rFonts w:cstheme="minorHAnsi"/>
          <w:color w:val="000000" w:themeColor="text1"/>
        </w:rPr>
      </w:pPr>
    </w:p>
    <w:p w14:paraId="07CE36E9" w14:textId="52A1B55B" w:rsidR="006A2BA7" w:rsidRPr="00905849" w:rsidRDefault="00A64722">
      <w:pPr>
        <w:rPr>
          <w:rFonts w:cstheme="minorHAnsi"/>
          <w:color w:val="000000" w:themeColor="text1"/>
        </w:rPr>
      </w:pPr>
      <w:r w:rsidRPr="00905849">
        <w:rPr>
          <w:rFonts w:cstheme="minorHAnsi"/>
          <w:color w:val="000000" w:themeColor="text1"/>
        </w:rPr>
        <w:t>Autorica prepušta čitatelju da njezin tekst iščitava iz vlastite perspektive, priča priču čak i kada prenosi citate bešćutnim administrativnim jezikom ispisane dokumente iz 1997. (zahtjev za povrat oduzete imovine za vrijeme jugoslavenske komunističke vladavine), iz 1946. (</w:t>
      </w:r>
      <w:r w:rsidRPr="00905849">
        <w:rPr>
          <w:rFonts w:cstheme="minorHAnsi"/>
          <w:i/>
          <w:iCs/>
          <w:color w:val="000000" w:themeColor="text1"/>
        </w:rPr>
        <w:t>u ime naroda</w:t>
      </w:r>
      <w:r w:rsidRPr="00905849">
        <w:rPr>
          <w:rFonts w:cstheme="minorHAnsi"/>
          <w:color w:val="000000" w:themeColor="text1"/>
        </w:rPr>
        <w:t xml:space="preserve"> konfiskacija narodnim neprijateljima stanovnicima mjesta Zrin  cjelokupne imovine pokretne i nepokretne), 1944. (odobrenje OZN-e da se </w:t>
      </w:r>
      <w:r w:rsidRPr="00905849">
        <w:rPr>
          <w:rFonts w:cstheme="minorHAnsi"/>
          <w:i/>
          <w:iCs/>
          <w:color w:val="000000" w:themeColor="text1"/>
        </w:rPr>
        <w:t xml:space="preserve">Zrin </w:t>
      </w:r>
      <w:r w:rsidRPr="00905849">
        <w:rPr>
          <w:rFonts w:cstheme="minorHAnsi"/>
          <w:color w:val="000000" w:themeColor="text1"/>
        </w:rPr>
        <w:t xml:space="preserve">spali) i 2016. </w:t>
      </w:r>
      <w:r w:rsidRPr="00905849">
        <w:rPr>
          <w:rFonts w:cstheme="minorHAnsi"/>
          <w:color w:val="000000" w:themeColor="text1"/>
        </w:rPr>
        <w:lastRenderedPageBreak/>
        <w:t>(</w:t>
      </w:r>
      <w:r w:rsidRPr="00905849">
        <w:rPr>
          <w:rFonts w:cstheme="minorHAnsi"/>
          <w:i/>
          <w:iCs/>
          <w:color w:val="000000" w:themeColor="text1"/>
        </w:rPr>
        <w:t>u ime naroda</w:t>
      </w:r>
      <w:r w:rsidRPr="00905849">
        <w:rPr>
          <w:rFonts w:cstheme="minorHAnsi"/>
          <w:color w:val="000000" w:themeColor="text1"/>
        </w:rPr>
        <w:t xml:space="preserve"> o povratu imovine). Deset je to godina nakon Katarinine smrti, kad je izgubivši svaku nadu pred ravnodušnošću držav</w:t>
      </w:r>
      <w:r w:rsidRPr="00905849">
        <w:rPr>
          <w:rFonts w:ascii="Calibri" w:hAnsi="Calibri" w:cs="Calibri"/>
          <w:color w:val="000000" w:themeColor="text1"/>
        </w:rPr>
        <w:t>â</w:t>
      </w:r>
      <w:r w:rsidRPr="00905849">
        <w:rPr>
          <w:rFonts w:cstheme="minorHAnsi"/>
          <w:color w:val="000000" w:themeColor="text1"/>
        </w:rPr>
        <w:t xml:space="preserve"> koje se smjenjuju da će nepravdu ispraviti u pravdu, već je davno u (njoj svetoj) zrinskoj zemlji, u kojoj joj počiva i ubijeni otac, zalijevajući je suzama iskopala jamu i zakopala godinama uzaludno nakupljane papire sa zahtjevom da joj vrate i otetu zemlju i iščupane korijene. Dodir s tlom, zapravo sa zemljom u koju se često spuštaju ljesovi, u rukama naraštaja zrinskih žena i kad više nisu u Zrinu kroz cijeli se roman provlači kao vrhunski lajtmotiv</w:t>
      </w:r>
      <w:r w:rsidRPr="00905849">
        <w:rPr>
          <w:rFonts w:cstheme="minorHAnsi"/>
          <w:b/>
          <w:bCs/>
          <w:color w:val="000000" w:themeColor="text1"/>
        </w:rPr>
        <w:t>.</w:t>
      </w:r>
      <w:r w:rsidRPr="00905849">
        <w:rPr>
          <w:rFonts w:cstheme="minorHAnsi"/>
          <w:b/>
          <w:bCs/>
          <w:color w:val="000000" w:themeColor="text1"/>
        </w:rPr>
        <w:br/>
        <w:t xml:space="preserve"> </w:t>
      </w:r>
    </w:p>
    <w:p w14:paraId="0D1D3DEC" w14:textId="77777777" w:rsidR="006A2BA7" w:rsidRPr="00905849" w:rsidRDefault="00A64722">
      <w:pPr>
        <w:rPr>
          <w:rFonts w:cstheme="minorHAnsi"/>
          <w:color w:val="000000" w:themeColor="text1"/>
        </w:rPr>
      </w:pPr>
      <w:r w:rsidRPr="00905849">
        <w:rPr>
          <w:rFonts w:cstheme="minorHAnsi"/>
          <w:color w:val="000000" w:themeColor="text1"/>
        </w:rPr>
        <w:t xml:space="preserve">Jednostavno i okretno pričajući priču o </w:t>
      </w:r>
      <w:r w:rsidRPr="00905849">
        <w:rPr>
          <w:rFonts w:cstheme="minorHAnsi"/>
          <w:i/>
          <w:iCs/>
          <w:color w:val="000000" w:themeColor="text1"/>
        </w:rPr>
        <w:t>proizvodnji tragedija</w:t>
      </w:r>
      <w:r w:rsidRPr="00905849">
        <w:rPr>
          <w:rFonts w:cstheme="minorHAnsi"/>
          <w:color w:val="000000" w:themeColor="text1"/>
        </w:rPr>
        <w:t xml:space="preserve">, Katarinina unuka Katarina ne ispravlja povijest posvećujući roman majci, koja je živjela u vremenskom </w:t>
      </w:r>
      <w:r w:rsidRPr="00905849">
        <w:rPr>
          <w:rFonts w:cstheme="minorHAnsi"/>
          <w:i/>
          <w:iCs/>
          <w:color w:val="000000" w:themeColor="text1"/>
        </w:rPr>
        <w:t>između</w:t>
      </w:r>
      <w:r w:rsidRPr="00905849">
        <w:rPr>
          <w:rFonts w:cstheme="minorHAnsi"/>
          <w:color w:val="000000" w:themeColor="text1"/>
        </w:rPr>
        <w:t xml:space="preserve">, nego podsjeća kako </w:t>
      </w:r>
      <w:r w:rsidRPr="00905849">
        <w:rPr>
          <w:rFonts w:cstheme="minorHAnsi"/>
          <w:i/>
          <w:iCs/>
          <w:color w:val="000000" w:themeColor="text1"/>
        </w:rPr>
        <w:t xml:space="preserve">književnost pripada ljudima i na njoj je da glasno pogovori o utišanom. </w:t>
      </w:r>
      <w:r w:rsidRPr="00905849">
        <w:rPr>
          <w:rFonts w:cstheme="minorHAnsi"/>
          <w:color w:val="000000" w:themeColor="text1"/>
        </w:rPr>
        <w:t xml:space="preserve">U završnici romana retorički pita: </w:t>
      </w:r>
      <w:r w:rsidRPr="00905849">
        <w:rPr>
          <w:rFonts w:cstheme="minorHAnsi"/>
          <w:i/>
          <w:iCs/>
          <w:color w:val="000000" w:themeColor="text1"/>
        </w:rPr>
        <w:t xml:space="preserve">Ima li dostojnijeg spomenika, od pedeset godina stare šume? </w:t>
      </w:r>
    </w:p>
    <w:p w14:paraId="35DD3FD5" w14:textId="77777777" w:rsidR="006A2BA7" w:rsidRPr="00905849" w:rsidRDefault="006A2BA7">
      <w:pPr>
        <w:rPr>
          <w:rFonts w:cstheme="minorHAnsi"/>
          <w:color w:val="000000" w:themeColor="text1"/>
        </w:rPr>
      </w:pPr>
    </w:p>
    <w:p w14:paraId="03E69198" w14:textId="0D8D34FE" w:rsidR="006A2BA7" w:rsidRPr="00905849" w:rsidRDefault="00A64722">
      <w:pPr>
        <w:rPr>
          <w:rFonts w:cstheme="minorHAnsi"/>
          <w:color w:val="000000" w:themeColor="text1"/>
        </w:rPr>
      </w:pPr>
      <w:r w:rsidRPr="00905849">
        <w:rPr>
          <w:rFonts w:cstheme="minorHAnsi"/>
          <w:color w:val="000000" w:themeColor="text1"/>
        </w:rPr>
        <w:t xml:space="preserve">No, ne bi roman </w:t>
      </w:r>
      <w:r w:rsidRPr="00905849">
        <w:rPr>
          <w:rFonts w:cstheme="minorHAnsi"/>
          <w:i/>
          <w:iCs/>
          <w:color w:val="000000" w:themeColor="text1"/>
        </w:rPr>
        <w:t xml:space="preserve">Nadohvat </w:t>
      </w:r>
      <w:r w:rsidRPr="00905849">
        <w:rPr>
          <w:rFonts w:cstheme="minorHAnsi"/>
          <w:color w:val="000000" w:themeColor="text1"/>
        </w:rPr>
        <w:t xml:space="preserve">zaslužio Gjalskoga samo zbog te svoje duboke, razvedene priče, sage o 20. i 21. stoljeću u Hrvatskoj, koju neki, i ne pročitavši roman i ne očitavši njegove poruke, uvrštavaju u desničarske. </w:t>
      </w:r>
      <w:r w:rsidRPr="00905849">
        <w:rPr>
          <w:rFonts w:cstheme="minorHAnsi"/>
          <w:i/>
          <w:iCs/>
          <w:color w:val="000000" w:themeColor="text1"/>
        </w:rPr>
        <w:t xml:space="preserve">Nadohvat </w:t>
      </w:r>
      <w:r w:rsidRPr="00905849">
        <w:rPr>
          <w:rFonts w:cstheme="minorHAnsi"/>
          <w:color w:val="000000" w:themeColor="text1"/>
        </w:rPr>
        <w:t xml:space="preserve">je rijetko dobro, upravo </w:t>
      </w:r>
      <w:r w:rsidR="00905849">
        <w:rPr>
          <w:rFonts w:cstheme="minorHAnsi"/>
          <w:color w:val="000000" w:themeColor="text1"/>
        </w:rPr>
        <w:t xml:space="preserve">virtuozno </w:t>
      </w:r>
      <w:r w:rsidRPr="00905849">
        <w:rPr>
          <w:rFonts w:cstheme="minorHAnsi"/>
          <w:color w:val="000000" w:themeColor="text1"/>
        </w:rPr>
        <w:t xml:space="preserve">napisan roman, kako izdavač ističe, </w:t>
      </w:r>
      <w:r w:rsidRPr="00905849">
        <w:rPr>
          <w:rFonts w:cstheme="minorHAnsi"/>
          <w:i/>
          <w:iCs/>
          <w:color w:val="000000" w:themeColor="text1"/>
        </w:rPr>
        <w:t>bez politizacije, patetike i tekstualnih viškova</w:t>
      </w:r>
      <w:r w:rsidRPr="00905849">
        <w:rPr>
          <w:rFonts w:cstheme="minorHAnsi"/>
          <w:color w:val="000000" w:themeColor="text1"/>
        </w:rPr>
        <w:t xml:space="preserve">. Koncentrirano dobro i sigurno vođen, ekonomičan, prohodan, poetski, čitak. Dirljiv i autentičan. Čak i u detaljima, primjerice kada mlada Katarina svoju muku pretvara u samoozljeđivanje, danas jednu od medijski vrlo eksponiranih tema: … </w:t>
      </w:r>
      <w:r w:rsidRPr="00905849">
        <w:rPr>
          <w:rFonts w:cstheme="minorHAnsi"/>
          <w:i/>
          <w:iCs/>
          <w:color w:val="000000" w:themeColor="text1"/>
        </w:rPr>
        <w:t>iščupala sam iglu iz svog veza. Odmotala crni konac, zadigla podsuknju, ispružila bedro i zabola iglu. Noga je cesta, a ubod je jedno tijelo pruženo preko nje, kažem si, i zabadam opet. Koliko ih je? Treće, četvrto, peto, deseto, dvanaesto, dvadeseto</w:t>
      </w:r>
      <w:r w:rsidRPr="00905849">
        <w:rPr>
          <w:rFonts w:cstheme="minorHAnsi"/>
          <w:color w:val="000000" w:themeColor="text1"/>
        </w:rPr>
        <w:t>… Klasičan, ali inovativan. Nikako samo povijesni, kako ga najčešće opisuju. Jednostavno zanatsko majstorstvo. Iza takva spoja sadržaja i kultiviranoga stila gotovo je nestvaran mladi talent, ženski glas, koji se izdvaja i ne samo u tekućoj književnoj produkciji.</w:t>
      </w:r>
    </w:p>
    <w:p w14:paraId="3F6C2513" w14:textId="6461E544" w:rsidR="006A2BA7" w:rsidRPr="00905849" w:rsidRDefault="008A4A05">
      <w:pPr>
        <w:spacing w:before="100" w:beforeAutospacing="1" w:after="100" w:afterAutospacing="1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U</w:t>
      </w:r>
      <w:bookmarkStart w:id="0" w:name="_GoBack"/>
      <w:bookmarkEnd w:id="0"/>
      <w:r w:rsidR="00A64722" w:rsidRPr="00905849">
        <w:rPr>
          <w:rFonts w:eastAsia="Times New Roman" w:cstheme="minorHAnsi"/>
          <w:color w:val="000000" w:themeColor="text1"/>
        </w:rPr>
        <w:t xml:space="preserve"> ime Prosudbenog povjerenstva</w:t>
      </w:r>
      <w:r w:rsidR="00A64722" w:rsidRPr="00905849">
        <w:rPr>
          <w:rFonts w:eastAsia="Times New Roman" w:cstheme="minorHAnsi"/>
          <w:color w:val="000000" w:themeColor="text1"/>
        </w:rPr>
        <w:br/>
      </w:r>
      <w:r w:rsidRPr="00905849">
        <w:rPr>
          <w:rFonts w:eastAsia="Times New Roman" w:cstheme="minorHAnsi"/>
          <w:color w:val="000000" w:themeColor="text1"/>
        </w:rPr>
        <w:t>Božica Brkan</w:t>
      </w:r>
    </w:p>
    <w:p w14:paraId="32D70DDD" w14:textId="77777777" w:rsidR="006A2BA7" w:rsidRPr="00905849" w:rsidRDefault="006A2BA7">
      <w:pPr>
        <w:rPr>
          <w:rFonts w:cstheme="minorHAnsi"/>
          <w:color w:val="000000" w:themeColor="text1"/>
        </w:rPr>
      </w:pPr>
    </w:p>
    <w:sectPr w:rsidR="006A2BA7" w:rsidRPr="00905849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BE83E" w14:textId="77777777" w:rsidR="00443D18" w:rsidRDefault="00443D18">
      <w:r>
        <w:separator/>
      </w:r>
    </w:p>
  </w:endnote>
  <w:endnote w:type="continuationSeparator" w:id="0">
    <w:p w14:paraId="6E174C33" w14:textId="77777777" w:rsidR="00443D18" w:rsidRDefault="0044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Brojstranice"/>
      </w:rPr>
      <w:id w:val="-1498184208"/>
      <w:docPartObj>
        <w:docPartGallery w:val="AutoText"/>
      </w:docPartObj>
    </w:sdtPr>
    <w:sdtEndPr>
      <w:rPr>
        <w:rStyle w:val="Brojstranice"/>
      </w:rPr>
    </w:sdtEndPr>
    <w:sdtContent>
      <w:p w14:paraId="6CF14C08" w14:textId="77777777" w:rsidR="006A2BA7" w:rsidRDefault="00A64722">
        <w:pPr>
          <w:pStyle w:val="Podnoje"/>
          <w:framePr w:wrap="around" w:vAnchor="text" w:hAnchor="margin" w:xAlign="right" w:y="1"/>
          <w:rPr>
            <w:rStyle w:val="Brojstranice"/>
          </w:rPr>
        </w:pPr>
        <w:r>
          <w:rPr>
            <w:rStyle w:val="Brojstranice"/>
          </w:rPr>
          <w:fldChar w:fldCharType="begin"/>
        </w:r>
        <w:r>
          <w:rPr>
            <w:rStyle w:val="Brojstranice"/>
          </w:rPr>
          <w:instrText xml:space="preserve"> PAGE </w:instrText>
        </w:r>
        <w:r>
          <w:rPr>
            <w:rStyle w:val="Brojstranice"/>
          </w:rPr>
          <w:fldChar w:fldCharType="end"/>
        </w:r>
      </w:p>
    </w:sdtContent>
  </w:sdt>
  <w:p w14:paraId="7FFEBB2D" w14:textId="77777777" w:rsidR="006A2BA7" w:rsidRDefault="006A2BA7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Brojstranice"/>
      </w:rPr>
      <w:id w:val="1605767420"/>
      <w:docPartObj>
        <w:docPartGallery w:val="AutoText"/>
      </w:docPartObj>
    </w:sdtPr>
    <w:sdtEndPr>
      <w:rPr>
        <w:rStyle w:val="Brojstranice"/>
      </w:rPr>
    </w:sdtEndPr>
    <w:sdtContent>
      <w:p w14:paraId="7089AEE3" w14:textId="77777777" w:rsidR="006A2BA7" w:rsidRDefault="00A64722">
        <w:pPr>
          <w:pStyle w:val="Podnoje"/>
          <w:framePr w:wrap="around" w:vAnchor="text" w:hAnchor="margin" w:xAlign="right" w:y="1"/>
          <w:rPr>
            <w:rStyle w:val="Brojstranice"/>
          </w:rPr>
        </w:pPr>
        <w:r>
          <w:rPr>
            <w:rStyle w:val="Brojstranice"/>
          </w:rPr>
          <w:fldChar w:fldCharType="begin"/>
        </w:r>
        <w:r>
          <w:rPr>
            <w:rStyle w:val="Brojstranice"/>
          </w:rPr>
          <w:instrText xml:space="preserve"> PAGE </w:instrText>
        </w:r>
        <w:r>
          <w:rPr>
            <w:rStyle w:val="Brojstranice"/>
          </w:rPr>
          <w:fldChar w:fldCharType="separate"/>
        </w:r>
        <w:r w:rsidR="008A4A05">
          <w:rPr>
            <w:rStyle w:val="Brojstranice"/>
            <w:noProof/>
          </w:rPr>
          <w:t>2</w:t>
        </w:r>
        <w:r>
          <w:rPr>
            <w:rStyle w:val="Brojstranice"/>
          </w:rPr>
          <w:fldChar w:fldCharType="end"/>
        </w:r>
      </w:p>
    </w:sdtContent>
  </w:sdt>
  <w:p w14:paraId="6D071AF8" w14:textId="77777777" w:rsidR="006A2BA7" w:rsidRDefault="006A2BA7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DD2B4" w14:textId="77777777" w:rsidR="00443D18" w:rsidRDefault="00443D18">
      <w:r>
        <w:separator/>
      </w:r>
    </w:p>
  </w:footnote>
  <w:footnote w:type="continuationSeparator" w:id="0">
    <w:p w14:paraId="39BEF1E7" w14:textId="77777777" w:rsidR="00443D18" w:rsidRDefault="00443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CC"/>
    <w:rsid w:val="00002EE0"/>
    <w:rsid w:val="00002F17"/>
    <w:rsid w:val="000A0407"/>
    <w:rsid w:val="000E2434"/>
    <w:rsid w:val="000F2C81"/>
    <w:rsid w:val="000F6D1E"/>
    <w:rsid w:val="0018780C"/>
    <w:rsid w:val="001D5BB7"/>
    <w:rsid w:val="001F35E7"/>
    <w:rsid w:val="002352D5"/>
    <w:rsid w:val="00271764"/>
    <w:rsid w:val="00272C7C"/>
    <w:rsid w:val="002A4860"/>
    <w:rsid w:val="002C0286"/>
    <w:rsid w:val="002C0A84"/>
    <w:rsid w:val="00326C59"/>
    <w:rsid w:val="00376FD9"/>
    <w:rsid w:val="0038334D"/>
    <w:rsid w:val="003B0508"/>
    <w:rsid w:val="003C1607"/>
    <w:rsid w:val="003E68C3"/>
    <w:rsid w:val="00434EE1"/>
    <w:rsid w:val="00443D18"/>
    <w:rsid w:val="00466685"/>
    <w:rsid w:val="004F1208"/>
    <w:rsid w:val="005166A3"/>
    <w:rsid w:val="005813D7"/>
    <w:rsid w:val="0059139B"/>
    <w:rsid w:val="005C25C1"/>
    <w:rsid w:val="00606D1E"/>
    <w:rsid w:val="00612FA5"/>
    <w:rsid w:val="00634E77"/>
    <w:rsid w:val="00635C01"/>
    <w:rsid w:val="006378CF"/>
    <w:rsid w:val="0067674E"/>
    <w:rsid w:val="00683656"/>
    <w:rsid w:val="006A2BA7"/>
    <w:rsid w:val="006B674E"/>
    <w:rsid w:val="007312CA"/>
    <w:rsid w:val="00735414"/>
    <w:rsid w:val="00760BFF"/>
    <w:rsid w:val="007C5C3C"/>
    <w:rsid w:val="00814F3F"/>
    <w:rsid w:val="00816807"/>
    <w:rsid w:val="00820EEB"/>
    <w:rsid w:val="008A4A05"/>
    <w:rsid w:val="00905849"/>
    <w:rsid w:val="00947B29"/>
    <w:rsid w:val="00956336"/>
    <w:rsid w:val="009A7C85"/>
    <w:rsid w:val="00A142A4"/>
    <w:rsid w:val="00A41413"/>
    <w:rsid w:val="00A64722"/>
    <w:rsid w:val="00AC532F"/>
    <w:rsid w:val="00AE0BFC"/>
    <w:rsid w:val="00AF76AF"/>
    <w:rsid w:val="00B32AF2"/>
    <w:rsid w:val="00B731D4"/>
    <w:rsid w:val="00BC479D"/>
    <w:rsid w:val="00BE3C84"/>
    <w:rsid w:val="00C07191"/>
    <w:rsid w:val="00C161CC"/>
    <w:rsid w:val="00C845E7"/>
    <w:rsid w:val="00C90168"/>
    <w:rsid w:val="00D413B6"/>
    <w:rsid w:val="00DA24D0"/>
    <w:rsid w:val="00DD1A0F"/>
    <w:rsid w:val="00DD4C39"/>
    <w:rsid w:val="00DE656B"/>
    <w:rsid w:val="00E217BB"/>
    <w:rsid w:val="00E72018"/>
    <w:rsid w:val="00EC416C"/>
    <w:rsid w:val="00F23FC2"/>
    <w:rsid w:val="00F31127"/>
    <w:rsid w:val="00FC1FC0"/>
    <w:rsid w:val="00FD2135"/>
    <w:rsid w:val="00FE57B1"/>
    <w:rsid w:val="00FF35DE"/>
    <w:rsid w:val="1851500A"/>
    <w:rsid w:val="5993623D"/>
    <w:rsid w:val="7E48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8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uiPriority w:val="99"/>
    <w:semiHidden/>
    <w:unhideWhenUsed/>
  </w:style>
  <w:style w:type="character" w:customStyle="1" w:styleId="PodnojeChar">
    <w:name w:val="Podnožje Char"/>
    <w:basedOn w:val="Zadanifontodlomka"/>
    <w:link w:val="Podnoje"/>
    <w:uiPriority w:val="99"/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uiPriority w:val="99"/>
    <w:semiHidden/>
    <w:unhideWhenUsed/>
  </w:style>
  <w:style w:type="character" w:customStyle="1" w:styleId="PodnojeChar">
    <w:name w:val="Podnožje Char"/>
    <w:basedOn w:val="Zadanifontodlomka"/>
    <w:link w:val="Podnoje"/>
    <w:uiPriority w:val="99"/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Bozica Brkan</dc:creator>
  <cp:lastModifiedBy>Knjižnica</cp:lastModifiedBy>
  <cp:revision>63</cp:revision>
  <cp:lastPrinted>2020-10-06T06:23:00Z</cp:lastPrinted>
  <dcterms:created xsi:type="dcterms:W3CDTF">2020-09-30T10:12:00Z</dcterms:created>
  <dcterms:modified xsi:type="dcterms:W3CDTF">2020-10-06T06:23:00Z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